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书名：嵌入性政治与村落经济的变迁  安徽小岗村调查</w:t>
      </w:r>
    </w:p>
    <w:p>
      <w:r>
        <w:t>作者：刘豪兴主编；陆宗寅副主编；陆益龙著</w:t>
      </w:r>
    </w:p>
    <w:p>
      <w:r>
        <w:t>出版社：上海：上海人民出版社</w:t>
      </w:r>
    </w:p>
    <w:p>
      <w:r>
        <w:t>出版日期：2007.07</w:t>
      </w:r>
    </w:p>
    <w:p>
      <w:r>
        <w:t>总页数：272</w:t>
      </w:r>
    </w:p>
    <w:p>
      <w:r>
        <w:t>更多请访问教客网: www.jiaokey.com</w:t>
      </w:r>
    </w:p>
    <w:p>
      <w:r>
        <w:t>嵌入性政治与村落经济的变迁  安徽小岗村调查 评论地址：https://www.jiaokey.com/book/detail/11886925.html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