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电脑精品课堂系列教程 中文FLASH 8动画制作教程与上机实训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电脑精品课堂系列教程 中文FLASH 8动画制作教程与上机实训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本书出售、求购地址：https://www.jiaokey.com/book/detail/11883631.html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关键词搜索：https://www.jiaokey.com/tag/电脑精品课堂系列教程 中文FLASH 8动画制作教程与上机实训.html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