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书名：设计模板精粹系列丛书  古典与时尚类</w:t>
      </w:r>
    </w:p>
    <w:p>
      <w:r>
        <w:t>作者：邹加勉编著</w:t>
      </w:r>
    </w:p>
    <w:p>
      <w:r>
        <w:t>出版社：武汉：湖北美术出版社</w:t>
      </w:r>
    </w:p>
    <w:p>
      <w:r>
        <w:t>出版日期：2007.07</w:t>
      </w:r>
    </w:p>
    <w:p>
      <w:r>
        <w:t>总页数：180</w:t>
      </w:r>
    </w:p>
    <w:p>
      <w:r>
        <w:t>更多请访问教客网: www.jiaokey.com</w:t>
      </w:r>
    </w:p>
    <w:p>
      <w:r>
        <w:t>设计模板精粹系列丛书  古典与时尚类 评论地址：https://www.jiaokey.com/book/detail/11883383.html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