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为了明天  《安徽省预防未成年人犯罪条例》释义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为了明天  《安徽省预防未成年人犯罪条例》释义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本书出售、求购地址：https://www.jiaokey.com/book/detail/11882866.html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关键词搜索：https://www.jiaokey.com/tag/为了明天  《安徽省预防未成年人犯罪条例》释义.html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