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红河流域社会发展国际论坛首届国际学术研讨会论文集</w:t>
      </w:r>
    </w:p>
    <w:p>
      <w:r>
        <w:rPr>
          <w:rFonts w:ascii="宋体" w:hAnsi="宋体" w:eastAsia="宋体"/>
          <w:sz w:val="24"/>
        </w:rPr>
        <w:t>张勇，（越）陈友山主编；红河学院红河流域社会发展研究中心编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红河流域社会发展国际论坛首届国际学术研讨会论文集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张勇，（越）陈友山主编；红河学院红河流域社会发展研究中心编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本书出售、求购地址：https://www.jiaokey.com/book/detail/11882698.html</w:t>
      </w:r>
    </w:p>
    <w:p>
      <w:r>
        <w:t>更多相关图书推荐：https://www.jiaokey.com</w:t>
      </w:r>
    </w:p>
    <w:p>
      <w:r>
        <w:t>张勇，（越）陈友山主编；红河学院红河流域社会发展研究中心编 其他作品：https://www.jiaokey.com/tag/张勇，（越）陈友山主编；红河学院红河流域社会发展研究中心编.html</w:t>
      </w:r>
    </w:p>
    <w:p>
      <w:r>
        <w:t>昆明：云南大学出版社 出版图书：https://www.jiaokey.com/tag/昆明：云南大学出版社.html</w:t>
      </w:r>
    </w:p>
    <w:p>
      <w:r>
        <w:t>关键词搜索：https://www.jiaokey.com/tag/红河流域社会发展国际论坛首届国际学术研讨会论文集.html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