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书名：田园季风  乡村旅游开发与管理</w:t>
      </w:r>
    </w:p>
    <w:p>
      <w:r>
        <w:t>作者：王德刚，葛培贤主编</w:t>
      </w:r>
    </w:p>
    <w:p>
      <w:r>
        <w:t>出版社：天津：天津教育出版社</w:t>
      </w:r>
    </w:p>
    <w:p>
      <w:r>
        <w:t>出版日期：2007.01</w:t>
      </w:r>
    </w:p>
    <w:p>
      <w:r>
        <w:t>总页数：381</w:t>
      </w:r>
    </w:p>
    <w:p>
      <w:r>
        <w:t>更多请访问教客网: www.jiaokey.com</w:t>
      </w:r>
    </w:p>
    <w:p>
      <w:r>
        <w:t>田园季风  乡村旅游开发与管理 评论地址：https://www.jiaokey.com/book/detail/11882645.html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