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书名：中国区域经济发展趋势与总体战略</w:t>
      </w:r>
    </w:p>
    <w:p>
      <w:r>
        <w:t>作者：吴敬华，祝尔娟，臧学英等著</w:t>
      </w:r>
    </w:p>
    <w:p>
      <w:r>
        <w:t>出版社：天津：天津人民出版社</w:t>
      </w:r>
    </w:p>
    <w:p>
      <w:r>
        <w:t>出版日期：2007.11</w:t>
      </w:r>
    </w:p>
    <w:p>
      <w:r>
        <w:t>总页数：381</w:t>
      </w:r>
    </w:p>
    <w:p>
      <w:r>
        <w:t>更多请访问教客网: www.jiaokey.com</w:t>
      </w:r>
    </w:p>
    <w:p>
      <w:r>
        <w:t>中国区域经济发展趋势与总体战略 评论地址：https://www.jiaokey.com/book/detail/11882128.html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