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书名：全国硕士研究生入学统一考试历史学基础考试大纲精解与模拟试题</w:t>
      </w:r>
    </w:p>
    <w:p>
      <w:r>
        <w:t>作者:计翔翔主编</w:t>
      </w:r>
    </w:p>
    <w:p>
      <w:r>
        <w:t>出版社:杭州：浙江大学出版社</w:t>
      </w:r>
    </w:p>
    <w:p>
      <w:r>
        <w:t>出版日期：2007.11</w:t>
      </w:r>
    </w:p>
    <w:p>
      <w:r>
        <w:t>总页数：292</w:t>
      </w:r>
    </w:p>
    <w:p>
      <w:r>
        <w:t>更多请访问教客网:www.jiaokey.com</w:t>
      </w:r>
    </w:p>
    <w:p>
      <w:r>
        <w:t>全国硕士研究生入学统一考试历史学基础考试大纲精解与模拟试题评论地址：https://www.jiaokey.com/book/detail/11881092.html</w:t>
      </w:r>
    </w:p>
    <w:p>
      <w:r>
        <w:t>赞助教客网，帮您查找千万本图书免费阅读，每年动态实时更新。</w:t>
      </w:r>
    </w:p>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