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书名：资产评估前沿问题  准则与质量控制</w:t>
      </w:r>
    </w:p>
    <w:p>
      <w:r>
        <w:t>作者：王淑珍，赵邦宏，尉京红等著</w:t>
      </w:r>
    </w:p>
    <w:p>
      <w:r>
        <w:t>出版社：北京：中国市场出版社</w:t>
      </w:r>
    </w:p>
    <w:p>
      <w:r>
        <w:t>出版日期：2007.03</w:t>
      </w:r>
    </w:p>
    <w:p>
      <w:r>
        <w:t>总页数：227</w:t>
      </w:r>
    </w:p>
    <w:p>
      <w:r>
        <w:t>更多请访问教客网: www.jiaokey.com</w:t>
      </w:r>
    </w:p>
    <w:p>
      <w:r>
        <w:t>资产评估前沿问题  准则与质量控制 评论地址：https://www.jiaokey.com/book/detail/11880596.html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