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教您学上网</w:t>
      </w:r>
    </w:p>
    <w:p>
      <w:r>
        <w:rPr>
          <w:rFonts w:ascii="宋体" w:hAnsi="宋体" w:eastAsia="宋体"/>
          <w:sz w:val="24"/>
        </w:rPr>
        <w:t>徐凯泉编著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10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10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教您学上网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互联网络(学科:基本知识)互联网络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本书出售、求购地址：https://www.jiaokey.com/book/detail/11878142.html</w:t>
      </w:r>
    </w:p>
    <w:p>
      <w:r>
        <w:t>更多相关图书推荐：https://www.jiaokey.com</w:t>
      </w:r>
    </w:p>
    <w:p>
      <w:r>
        <w:t>徐凯泉编著 其他作品：https://www.jiaokey.com/tag/徐凯泉编著.html</w:t>
      </w:r>
    </w:p>
    <w:p>
      <w:r>
        <w:t>太原:山西科学技术出版社,2007.04 出版图书：https://www.jiaokey.com/tag/太原:山西科学技术出版社,2007.04.html</w:t>
      </w:r>
    </w:p>
    <w:p>
      <w:r>
        <w:t>关键词搜索：https://www.jiaokey.com/tag/互联网络(学科:基本知识)互联网络.html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