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书名：《行政机关公务员处分条例》释义</w:t>
      </w:r>
    </w:p>
    <w:p>
      <w:r>
        <w:t>作者：屈万祥主编</w:t>
      </w:r>
    </w:p>
    <w:p>
      <w:r>
        <w:t>出版社：北京：中国方正出版社</w:t>
      </w:r>
    </w:p>
    <w:p>
      <w:r>
        <w:t>出版日期：2007</w:t>
      </w:r>
    </w:p>
    <w:p>
      <w:r>
        <w:t>总页数：254</w:t>
      </w:r>
    </w:p>
    <w:p>
      <w:r>
        <w:t>更多请访问教客网: www.jiaokey.com</w:t>
      </w:r>
    </w:p>
    <w:p>
      <w:r>
        <w:t>《行政机关公务员处分条例》释义 评论地址：https://www.jiaokey.com/book/detail/11876622.html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