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修订版  法律版  11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修订版  法律版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本书出售、求购地址：https://www.jiaokey.com/book/detail/11875631.html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修订版  法律版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