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书名：作风百典</w:t>
      </w:r>
    </w:p>
    <w:p>
      <w:r>
        <w:t>作者：俞克明，赵增辉主编；中共上海市纪律检查委员会，中共上海市委党史研究室编</w:t>
      </w:r>
    </w:p>
    <w:p>
      <w:r>
        <w:t>出版社：北京：中国方正出版社</w:t>
      </w:r>
    </w:p>
    <w:p>
      <w:r>
        <w:t>出版日期：2007.03</w:t>
      </w:r>
    </w:p>
    <w:p>
      <w:r>
        <w:t>总页数：355</w:t>
      </w:r>
    </w:p>
    <w:p>
      <w:r>
        <w:t>更多请访问教客网: www.jiaokey.com</w:t>
      </w:r>
    </w:p>
    <w:p>
      <w:r>
        <w:t>作风百典 评论地址：https://www.jiaokey.com/book/detail/11875620.html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