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许珉，毛晓波主编；董生怀，孙同明，郑文棋，范秉琪编写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许珉，毛晓波主编；董生怀，孙同明，郑文棋，范秉琪编写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本书出售、求购地址：https://www.jiaokey.com/book/detail/11875147.html</w:t>
      </w:r>
    </w:p>
    <w:p>
      <w:r>
        <w:t>更多相关图书推荐：https://www.jiaokey.com</w:t>
      </w:r>
    </w:p>
    <w:p>
      <w:r>
        <w:t>许珉，毛晓波主编；董生怀，孙同明，郑文棋，范秉琪编写 其他作品：https://www.jiaokey.com/tag/许珉，毛晓波主编；董生怀，孙同明，郑文棋，范秉琪编写.html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