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清华哲学年鉴  2004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清华哲学年鉴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本书出售、求购地址：https://www.jiaokey.com/book/detail/11874729.html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关键词搜索：https://www.jiaokey.com/tag/清华哲学年鉴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