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英语听力风暴二：新课标高二英语听力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英语听力风暴二：新课标高二英语听力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本书出售、求购地址：https://www.jiaokey.com/book/detail/11874618.html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关键词搜索：https://www.jiaokey.com/tag/英语听力风暴二：新课标高二英语听力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