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书名：21世纪大学生创新文论  上</w:t>
      </w:r>
    </w:p>
    <w:p>
      <w:r>
        <w:t>作者：李家军，杨中刚主编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21世纪大学生创新文论  上 评论地址：https://www.jiaokey.com/book/detail/11874464.html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