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书名：名优水产品养殖实用新技术  下  河蟹  青虾  黄鳝  南美白对虾  乌龟  甲鱼  牛蛙  泥鳅</w:t>
      </w:r>
    </w:p>
    <w:p>
      <w:r>
        <w:t>作者：常州市水产学会主编</w:t>
      </w:r>
    </w:p>
    <w:p>
      <w:r>
        <w:t>出版社：南京：东南大学出版社</w:t>
      </w:r>
    </w:p>
    <w:p>
      <w:r>
        <w:t>出版日期：2006.12</w:t>
      </w:r>
    </w:p>
    <w:p>
      <w:r>
        <w:t>总页数：154</w:t>
      </w:r>
    </w:p>
    <w:p>
      <w:r>
        <w:t>更多请访问教客网: www.jiaokey.com</w:t>
      </w:r>
    </w:p>
    <w:p>
      <w:r>
        <w:t>名优水产品养殖实用新技术  下  河蟹  青虾  黄鳝  南美白对虾  乌龟  甲鱼  牛蛙  泥鳅 评论地址：https://www.jiaokey.com/book/detail/11873975.html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