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项目管理最佳实践方法：达成全球卓越表现</w:t>
      </w:r>
    </w:p>
    <w:p>
      <w:r>
        <w:rPr>
          <w:rFonts w:ascii="宋体" w:hAnsi="宋体" w:eastAsia="宋体"/>
          <w:sz w:val="24"/>
        </w:rPr>
        <w:t>（美）哈罗德·科兹纳著  杨慧敏  徐龙译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项目管理最佳实践方法：达成全球卓越表现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（美）哈罗德·科兹纳著  杨慧敏  徐龙译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本书出售、求购地址：https://www.jiaokey.com/book/detail/11873604.html</w:t>
      </w:r>
    </w:p>
    <w:p>
      <w:r>
        <w:t>更多相关图书推荐：https://www.jiaokey.com</w:t>
      </w:r>
    </w:p>
    <w:p>
      <w:r>
        <w:t>（美）哈罗德·科兹纳著  杨慧敏  徐龙译 其他作品：https://www.jiaokey.com/tag/（美）哈罗德·科兹纳著  杨慧敏  徐龙译.html</w:t>
      </w:r>
    </w:p>
    <w:p>
      <w:r>
        <w:t>电子工业出版社 出版图书：https://www.jiaokey.com/tag/电子工业出版社.html</w:t>
      </w:r>
    </w:p>
    <w:p>
      <w:r>
        <w:t>关键词搜索：https://www.jiaokey.com/tag/项目管理最佳实践方法：达成全球卓越表现.html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