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书名：杨柳青年画鉴赏集  2004级杨柳青年画班学员作品选</w:t>
      </w:r>
    </w:p>
    <w:p>
      <w:r>
        <w:t>作者：吴国恒，李光江编著；曾宪章，罗明锜主编；天津广播电视大学西青分校编</w:t>
      </w:r>
    </w:p>
    <w:p>
      <w:r>
        <w:t>出版社：天津：天津人民美术出版社</w:t>
      </w:r>
    </w:p>
    <w:p>
      <w:r>
        <w:t>出版日期：2006.12</w:t>
      </w:r>
    </w:p>
    <w:p>
      <w:r>
        <w:t>总页数：57</w:t>
      </w:r>
    </w:p>
    <w:p>
      <w:r>
        <w:t>更多请访问教客网: www.jiaokey.com</w:t>
      </w:r>
    </w:p>
    <w:p>
      <w:r>
        <w:t>杨柳青年画鉴赏集  2004级杨柳青年画班学员作品选 评论地址：https://www.jiaokey.com/book/detail/11873243.html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