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  2005年广电协会城市电视台新闻理论研讨会论文集</w:t>
      </w:r>
    </w:p>
    <w:p>
      <w:r>
        <w:rPr>
          <w:rFonts w:ascii="宋体" w:hAnsi="宋体" w:eastAsia="宋体"/>
          <w:sz w:val="24"/>
        </w:rPr>
        <w:t>孟毅，王高宗，韩子夫主编；广电协会城市广播电视台（电视新闻）委员会，潍坊电视台编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  2005年广电协会城市电视台新闻理论研讨会论文集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孟毅，王高宗，韩子夫主编；广电协会城市广播电视台（电视新闻）委员会，潍坊电视台编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本书出售、求购地址：https://www.jiaokey.com/book/detail/11872587.html</w:t>
      </w:r>
    </w:p>
    <w:p>
      <w:r>
        <w:t>更多相关图书推荐：https://www.jiaokey.com</w:t>
      </w:r>
    </w:p>
    <w:p>
      <w:r>
        <w:t>孟毅，王高宗，韩子夫主编；广电协会城市广播电视台（电视新闻）委员会，潍坊电视台编 其他作品：https://www.jiaokey.com/tag/孟毅，王高宗，韩子夫主编；广电协会城市广播电视台（电视新闻）委员会，潍坊电视台编.html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关键词搜索：https://www.jiaokey.com/tag/探索  2005年广电协会城市电视台新闻理论研讨会论文集.html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