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中国古典诗词精品赏读  萨都剌</w:t>
      </w:r>
    </w:p>
    <w:p>
      <w:r>
        <w:rPr>
          <w:rFonts w:ascii="宋体" w:hAnsi="宋体" w:eastAsia="宋体"/>
          <w:sz w:val="24"/>
        </w:rPr>
        <w:t>廖菊栋编著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中国古典诗词精品赏读  萨都剌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廖菊栋编著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萨都剌(学科:古典诗歌学科:鉴赏)萨都剌古典诗歌(学科:鉴赏地点:中国)古典诗歌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本书出售、求购地址：https://www.jiaokey.com/book/detail/11872173.html</w:t>
      </w:r>
    </w:p>
    <w:p>
      <w:r>
        <w:t>更多相关图书推荐：https://www.jiaokey.com</w:t>
      </w:r>
    </w:p>
    <w:p>
      <w:r>
        <w:t>廖菊栋编著 其他作品：https://www.jiaokey.com/tag/廖菊栋编著.html</w:t>
      </w:r>
    </w:p>
    <w:p>
      <w:r>
        <w:t>北京:五洲传播出版社,2006.10 出版图书：https://www.jiaokey.com/tag/北京:五洲传播出版社,2006.10.html</w:t>
      </w:r>
    </w:p>
    <w:p>
      <w:r>
        <w:t>关键词搜索：https://www.jiaokey.com/tag/萨都剌(学科:古典诗歌学科:鉴赏)萨都剌古典诗歌(学科:鉴赏地点:中国)古典诗歌.html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