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SMT技术基础与设备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SMT技术基础与设备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本书出售、求购地址：https://www.jiaokey.com/book/detail/11871820.html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关键词搜索：https://www.jiaokey.com/tag/SMT技术基础与设备.html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