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书名：乡村医生中等中医专业教学指导大纲</w:t>
      </w:r>
    </w:p>
    <w:p>
      <w:r>
        <w:t>作者：国家中医药管理局科技教育司主编</w:t>
      </w:r>
    </w:p>
    <w:p>
      <w:r>
        <w:t>出版社：北京：中国中医药出版社</w:t>
      </w:r>
    </w:p>
    <w:p>
      <w:r>
        <w:t>出版日期：2006.11</w:t>
      </w:r>
    </w:p>
    <w:p>
      <w:r>
        <w:t>总页数：166</w:t>
      </w:r>
    </w:p>
    <w:p>
      <w:r>
        <w:t>更多请访问教客网: www.jiaokey.com</w:t>
      </w:r>
    </w:p>
    <w:p>
      <w:r>
        <w:t>乡村医生中等中医专业教学指导大纲 评论地址：https://www.jiaokey.com/book/detail/11871734.html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