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OM 核电厂运行和维修规范  2004版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OM 核电厂运行和维修规范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本书出售、求购地址：https://www.jiaokey.com/book/detail/11871282.html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OM 核电厂运行和维修规范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