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’07室内设计集成  下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’07室内设计集成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本书出售、求购地址：https://www.jiaokey.com/book/detail/11870174.html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关键词搜索：https://www.jiaokey.com/tag/’07室内设计集成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