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英汉阶梯词典</w:t>
      </w:r>
    </w:p>
    <w:p>
      <w:r>
        <w:rPr>
          <w:rFonts w:ascii="宋体" w:hAnsi="宋体" w:eastAsia="宋体"/>
          <w:sz w:val="24"/>
        </w:rPr>
        <w:t>吕志士主编；林立，张月杰，司树森，徐桂兰，王朝晕编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英汉阶梯词典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吕志士主编；林立，张月杰，司树森，徐桂兰，王朝晕编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本书出售、求购地址：https://www.jiaokey.com/book/detail/11869683.html</w:t>
      </w:r>
    </w:p>
    <w:p>
      <w:r>
        <w:t>更多相关图书推荐：https://www.jiaokey.com</w:t>
      </w:r>
    </w:p>
    <w:p>
      <w:r>
        <w:t>吕志士主编；林立，张月杰，司树森，徐桂兰，王朝晕编 其他作品：https://www.jiaokey.com/tag/吕志士主编；林立，张月杰，司树森，徐桂兰，王朝晕编.html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关键词搜索：https://www.jiaokey.com/tag/英汉阶梯词典.html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