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书名：村民自治的政治文化基础：苏北农村个案分析</w:t>
      </w:r>
    </w:p>
    <w:p>
      <w:r>
        <w:t>作者：张铭主编；戴玉琴著</w:t>
      </w:r>
    </w:p>
    <w:p>
      <w:r>
        <w:t>出版社：北京：社会科学文献出版社</w:t>
      </w:r>
    </w:p>
    <w:p>
      <w:r>
        <w:t>出版日期：2007.07</w:t>
      </w:r>
    </w:p>
    <w:p>
      <w:r>
        <w:t>总页数：335</w:t>
      </w:r>
    </w:p>
    <w:p>
      <w:r>
        <w:t>更多请访问教客网: www.jiaokey.com</w:t>
      </w:r>
    </w:p>
    <w:p>
      <w:r>
        <w:t>村民自治的政治文化基础：苏北农村个案分析 评论地址：https://www.jiaokey.com/book/detail/11868525.html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