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电信网络总体概念讨论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电信网络总体概念讨论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本书出售、求购地址：https://www.jiaokey.com/book/detail/11868398.html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关键词搜索：https://www.jiaokey.com/tag/电信网络总体概念讨论.html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