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思想品德资源与评价·七年级下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思想品德资源与评价·七年级下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本书出售、求购地址：https://www.jiaokey.com/book/detail/11866344.html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关键词搜索：https://www.jiaokey.com/tag/思想品德资源与评价·七年级下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