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物理资源与评价·九年级下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物理资源与评价·九年级下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本书出售、求购地址：https://www.jiaokey.com/book/detail/11866335.html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关键词搜索：https://www.jiaokey.com/tag/物理资源与评价·九年级下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