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书名：八年一瞬间  见证上海卢湾发展20景之五</w:t>
      </w:r>
    </w:p>
    <w:p>
      <w:r>
        <w:t>作者：陈铁迪编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总页数：40</w:t>
      </w:r>
    </w:p>
    <w:p>
      <w:r>
        <w:t>更多请访问教客网: www.jiaokey.com</w:t>
      </w:r>
    </w:p>
    <w:p>
      <w:r>
        <w:t>八年一瞬间  见证上海卢湾发展20景之五 评论地址：https://www.jiaokey.com/book/detail/11864714.html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