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书名：儿童和成人语法中的否定和否定辖域</w:t>
      </w:r>
    </w:p>
    <w:p>
      <w:r>
        <w:t>作者：范莉著</w:t>
      </w:r>
    </w:p>
    <w:p>
      <w:r>
        <w:t>出版社：合肥：安徽大学出版社</w:t>
      </w:r>
    </w:p>
    <w:p>
      <w:r>
        <w:t>出版日期：2007.04</w:t>
      </w:r>
    </w:p>
    <w:p>
      <w:r>
        <w:t>总页数：331</w:t>
      </w:r>
    </w:p>
    <w:p>
      <w:r>
        <w:t>更多请访问教客网: www.jiaokey.com</w:t>
      </w:r>
    </w:p>
    <w:p>
      <w:r>
        <w:t>儿童和成人语法中的否定和否定辖域 评论地址：https://www.jiaokey.com/book/detail/11862863.html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