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书名：中国会计研究与教育  第2卷  第1辑  总第2辑</w:t>
      </w:r>
    </w:p>
    <w:p>
      <w:r>
        <w:t>作者：徐国君，王竹泉主编</w:t>
      </w:r>
    </w:p>
    <w:p>
      <w:r>
        <w:t>出版社：北京：中国海洋大学出版社</w:t>
      </w:r>
    </w:p>
    <w:p>
      <w:r>
        <w:t>出版日期：2007.05</w:t>
      </w:r>
    </w:p>
    <w:p>
      <w:r>
        <w:t>总页数：151</w:t>
      </w:r>
    </w:p>
    <w:p>
      <w:r>
        <w:t>更多请访问教客网: www.jiaokey.com</w:t>
      </w:r>
    </w:p>
    <w:p>
      <w:r>
        <w:t>中国会计研究与教育  第2卷  第1辑  总第2辑 评论地址：https://www.jiaokey.com/book/detail/11861831.html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