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 II 开发多元智能的600个全能思维游戏</w:t>
      </w:r>
    </w:p>
    <w:p>
      <w:r>
        <w:t>作者：武瑛娟编著</w:t>
      </w:r>
    </w:p>
    <w:p>
      <w:r>
        <w:t>出版社：北京：中国城市出版社</w:t>
      </w:r>
    </w:p>
    <w:p>
      <w:r>
        <w:t>出版日期：2007.05</w:t>
      </w:r>
    </w:p>
    <w:p>
      <w:r>
        <w:t>总页数：274</w:t>
      </w:r>
    </w:p>
    <w:p>
      <w:r>
        <w:t>更多请访问教客网: www.jiaokey.com</w:t>
      </w:r>
    </w:p>
    <w:p>
      <w:r>
        <w:t>越玩越聪明 II 开发多元智能的600个全能思维游戏 评论地址：https://www.jiaokey.com/book/detail/11860947.html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