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拉开差距20分·探究与开放题  英语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拉开差距20分·探究与开放题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本书出售、求购地址：https://www.jiaokey.com/book/detail/11860390.html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关键词搜索：https://www.jiaokey.com/tag/拉开差距20分·探究与开放题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