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书名：毛泽东在建国后的国际战略思想</w:t>
      </w:r>
    </w:p>
    <w:p>
      <w:r>
        <w:t>作者：李久林著</w:t>
      </w:r>
    </w:p>
    <w:p>
      <w:r>
        <w:t>出版社：北京：北京出版社</w:t>
      </w:r>
    </w:p>
    <w:p>
      <w:r>
        <w:t>出版日期：2006.06</w:t>
      </w:r>
    </w:p>
    <w:p>
      <w:r>
        <w:t>总页数：317</w:t>
      </w:r>
    </w:p>
    <w:p>
      <w:r>
        <w:t>更多请访问教客网: www.jiaokey.com</w:t>
      </w:r>
    </w:p>
    <w:p>
      <w:r>
        <w:t>毛泽东在建国后的国际战略思想 评论地址：https://www.jiaokey.com/book/detail/11859501.html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