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四姑娘山  东方圣山  中英日文本</w:t>
      </w:r>
    </w:p>
    <w:p>
      <w:r>
        <w:rPr>
          <w:rFonts w:ascii="宋体" w:hAnsi="宋体" w:eastAsia="宋体"/>
          <w:sz w:val="24"/>
        </w:rPr>
        <w:t>周世永，何力主编；李杰等摄影；胡斌，李世军撰文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四姑娘山  东方圣山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周世永，何力主编；李杰等摄影；胡斌，李世军撰文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本书出售、求购地址：https://www.jiaokey.com/book/detail/11859251.html</w:t>
      </w:r>
    </w:p>
    <w:p>
      <w:r>
        <w:t>更多相关图书推荐：https://www.jiaokey.com</w:t>
      </w:r>
    </w:p>
    <w:p>
      <w:r>
        <w:t>周世永，何力主编；李杰等摄影；胡斌，李世军撰文 其他作品：https://www.jiaokey.com/tag/周世永，何力主编；李杰等摄影；胡斌，李世军撰文.html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关键词搜索：https://www.jiaokey.com/tag/四姑娘山  东方圣山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