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书名：易拉罐金属画制作技法</w:t>
      </w:r>
    </w:p>
    <w:p>
      <w:r>
        <w:t>作者：沈申著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总页数：77</w:t>
      </w:r>
    </w:p>
    <w:p>
      <w:r>
        <w:t>更多请访问教客网: www.jiaokey.com</w:t>
      </w:r>
    </w:p>
    <w:p>
      <w:r>
        <w:t>易拉罐金属画制作技法 评论地址：https://www.jiaokey.com/book/detail/11859135.html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