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中国特色的社区图书馆建设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中国特色的社区图书馆建设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本书出售、求购地址：https://www.jiaokey.com/book/detail/11858228.html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关键词搜索：https://www.jiaokey.com/tag/中国特色的社区图书馆建设.html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