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茶道入门三篇  制茶、识茶、泡茶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茶道入门三篇  制茶、识茶、泡茶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本书出售、求购地址：https://www.jiaokey.com/book/detail/11857574.html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关键词搜索：https://www.jiaokey.com/tag/茶道入门三篇  制茶、识茶、泡茶.html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