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书名：中国城市水业改革实践与案例</w:t>
      </w:r>
    </w:p>
    <w:p>
      <w:r>
        <w:t>作者：傅涛，常杪，钟丽锦著</w:t>
      </w:r>
    </w:p>
    <w:p>
      <w:r>
        <w:t>出版社：北京：中国建筑工业出版社</w:t>
      </w:r>
    </w:p>
    <w:p>
      <w:r>
        <w:t>出版日期：2006.08</w:t>
      </w:r>
    </w:p>
    <w:p>
      <w:r>
        <w:t>总页数：329</w:t>
      </w:r>
    </w:p>
    <w:p>
      <w:r>
        <w:t>更多请访问教客网: www.jiaokey.com</w:t>
      </w:r>
    </w:p>
    <w:p>
      <w:r>
        <w:t>中国城市水业改革实践与案例 评论地址：https://www.jiaokey.com/book/detail/11855142.html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