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书名：国产汽车电控系统应急维修实例</w:t>
      </w:r>
    </w:p>
    <w:p>
      <w:r>
        <w:t>作者：吴文琳，李美生主编</w:t>
      </w:r>
    </w:p>
    <w:p>
      <w:r>
        <w:t>出版社：北京：人民邮电出版社</w:t>
      </w:r>
    </w:p>
    <w:p>
      <w:r>
        <w:t>出版日期：2005</w:t>
      </w:r>
    </w:p>
    <w:p>
      <w:r>
        <w:t>总页数：264</w:t>
      </w:r>
    </w:p>
    <w:p>
      <w:r>
        <w:t>更多请访问教客网: www.jiaokey.com</w:t>
      </w:r>
    </w:p>
    <w:p>
      <w:r>
        <w:t>国产汽车电控系统应急维修实例 评论地址：https://www.jiaokey.com/book/detail/11854561.html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