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C语言详解 第5版</w:t>
      </w:r>
    </w:p>
    <w:p>
      <w:r>
        <w:rPr>
          <w:rFonts w:ascii="宋体" w:hAnsi="宋体" w:eastAsia="宋体"/>
          <w:sz w:val="24"/>
        </w:rPr>
        <w:t>汉利（Hanly,J.R.）,科夫曼（Koffman,E.B.）,万波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C语言详解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汉利（Hanly,J.R.）,科夫曼（Koffman,E.B.）,万波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9787115164274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C语言－程序设计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本书是讲解C语言的理想教材，书中不但教授ANSI C，而且讲授程序开发的合理方法。书中广泛覆盖了C语言的基本结构，并且注重问题解决，强调编程实践。书中涵盖运算符、函数、控制结构、数组、字符串、递归、结构体和共用体、文本文件、二进制文件、动态数据结构、进程与线……</w:t>
      </w:r>
    </w:p>
    <w:p/>
    <w:p>
      <w:r>
        <w:t>本书出售、求购地址：https://www.jiaokey.com/book/detail/11854418.html</w:t>
      </w:r>
    </w:p>
    <w:p>
      <w:r>
        <w:t>更多计算机软件图书推荐：https://www.jiaokey.com</w:t>
      </w:r>
    </w:p>
    <w:p>
      <w:r>
        <w:t>汉利（Hanly,J.R.）,科夫曼（Koffman,E.B.）,万波 其他作品：https://www.jiaokey.com/tag/汉利（Hanly,J.R.）,科夫曼（Koffman,E.B.）,万波.html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关键词搜索：https://www.jiaokey.com/tag/C语言－程序设计.html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