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书名：上海精品  第7卷</w:t>
      </w:r>
    </w:p>
    <w:p>
      <w:r>
        <w:t>作者：俞国生，钱仲裘，袁海君主编</w:t>
      </w:r>
    </w:p>
    <w:p>
      <w:r>
        <w:t>出版社：上海：上海交通大学出版社</w:t>
      </w:r>
    </w:p>
    <w:p>
      <w:r>
        <w:t>出版日期：2004.09</w:t>
      </w:r>
    </w:p>
    <w:p>
      <w:r>
        <w:t>总页数：476</w:t>
      </w:r>
    </w:p>
    <w:p>
      <w:r>
        <w:t>更多请访问教客网: www.jiaokey.com</w:t>
      </w:r>
    </w:p>
    <w:p>
      <w:r>
        <w:t>上海精品  第7卷 评论地址：https://www.jiaokey.com/book/detail/11850914.html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