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书名：新官上任一百天</w:t>
      </w:r>
    </w:p>
    <w:p>
      <w:r>
        <w:t>作者：（德）彼得·菲舍尔（Peter Fischer）著；何庆元译</w:t>
      </w:r>
    </w:p>
    <w:p>
      <w:r>
        <w:t>出版社：北京：东方出版社</w:t>
      </w:r>
    </w:p>
    <w:p>
      <w:r>
        <w:t>出版日期：2006.11</w:t>
      </w:r>
    </w:p>
    <w:p>
      <w:r>
        <w:t>总页数：186</w:t>
      </w:r>
    </w:p>
    <w:p>
      <w:r>
        <w:t>更多请访问教客网: www.jiaokey.com</w:t>
      </w:r>
    </w:p>
    <w:p>
      <w:r>
        <w:t>新官上任一百天 评论地址：https://www.jiaokey.com/book/detail/11849344.html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