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室内装饰材料与构造教程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室内装饰材料与构造教程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本书出售、求购地址：https://www.jiaokey.com/book/detail/11846315.html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关键词搜索：https://www.jiaokey.com/tag/室内装饰材料与构造教程.html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