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卫生经济学：理论、案例和产业研究  第3版</w:t>
      </w:r>
    </w:p>
    <w:p>
      <w:r>
        <w:rPr>
          <w:rFonts w:ascii="宋体" w:hAnsi="宋体" w:eastAsia="宋体"/>
          <w:sz w:val="24"/>
        </w:rPr>
        <w:t>雷克斯福特·E. 桑特勒（Rexford E. Santerre），史蒂芬·P. 纽恩（Stephen P. Neun）著；程晓明等译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卫生经济学：理论、案例和产业研究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雷克斯福特·E. 桑特勒（Rexford E. Santerre），史蒂芬·P. 纽恩（Stephen P. Neun）著；程晓明等译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本书出售、求购地址：https://www.jiaokey.com/book/detail/11843705.html</w:t>
      </w:r>
    </w:p>
    <w:p>
      <w:r>
        <w:t>更多相关图书推荐：https://www.jiaokey.com</w:t>
      </w:r>
    </w:p>
    <w:p>
      <w:r>
        <w:t>雷克斯福特·E. 桑特勒（Rexford E. Santerre），史蒂芬·P. 纽恩（Stephen P. Neun）著；程晓明等译 其他作品：https://www.jiaokey.com/tag/雷克斯福特·E. 桑特勒（Rexford E. Santerre），史蒂芬·P. 纽恩（Stephen P. Neun）著；程晓明等译.html</w:t>
      </w:r>
    </w:p>
    <w:p>
      <w:r>
        <w:t>北京大学医学出版社；北京大学出版社 出版图书：https://www.jiaokey.com/tag/北京大学医学出版社；北京大学出版社.html</w:t>
      </w:r>
    </w:p>
    <w:p>
      <w:r>
        <w:t>关键词搜索：https://www.jiaokey.com/tag/卫生经济学：理论、案例和产业研究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