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  第11版</w:t>
      </w:r>
    </w:p>
    <w:p>
      <w:r>
        <w:t>作者：（美）欧文·M. 柯匹（Irving M. Copi），（美）卡尔·科恩（Carl Cohen）著；张建军，潘天群等译</w:t>
      </w:r>
    </w:p>
    <w:p>
      <w:r>
        <w:t>出版社：北京：中国人民大学出版社</w:t>
      </w:r>
    </w:p>
    <w:p>
      <w:r>
        <w:t>出版日期：2007</w:t>
      </w:r>
    </w:p>
    <w:p>
      <w:r>
        <w:t>总页数：756</w:t>
      </w:r>
    </w:p>
    <w:p>
      <w:r>
        <w:t>更多请访问教客网: www.jiaokey.com</w:t>
      </w:r>
    </w:p>
    <w:p>
      <w:r>
        <w:t>逻辑学导论  第11版 评论地址：https://www.jiaokey.com/book/detail/11842146.html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