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书名：食色新空间  火锅与牛排店概念设计  中英文本</w:t>
      </w:r>
    </w:p>
    <w:p>
      <w:r>
        <w:t>作者：黄玉枝编著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总页数：267</w:t>
      </w:r>
    </w:p>
    <w:p>
      <w:r>
        <w:t>更多请访问教客网: www.jiaokey.com</w:t>
      </w:r>
    </w:p>
    <w:p>
      <w:r>
        <w:t>食色新空间  火锅与牛排店概念设计  中英文本 评论地址：https://www.jiaokey.com/book/detail/11842117.html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